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1728" w14:textId="6EABF8AE" w:rsidR="004A01EF" w:rsidRPr="00672A9A" w:rsidRDefault="00672A9A" w:rsidP="00672A9A">
      <w:pPr>
        <w:jc w:val="center"/>
        <w:rPr>
          <w:rFonts w:cs="Arial"/>
          <w:sz w:val="32"/>
          <w:szCs w:val="32"/>
          <w:u w:val="single"/>
        </w:rPr>
      </w:pPr>
      <w:r w:rsidRPr="00672A9A">
        <w:rPr>
          <w:rFonts w:cs="Arial"/>
          <w:sz w:val="32"/>
          <w:szCs w:val="32"/>
          <w:u w:val="single"/>
        </w:rPr>
        <w:t>NHS app – Step by step instructions</w:t>
      </w:r>
    </w:p>
    <w:p w14:paraId="56700EDD" w14:textId="23F7249B" w:rsidR="00672A9A" w:rsidRDefault="00672A9A" w:rsidP="00672A9A">
      <w:pPr>
        <w:jc w:val="center"/>
        <w:rPr>
          <w:rFonts w:cs="Arial"/>
        </w:rPr>
      </w:pPr>
    </w:p>
    <w:p w14:paraId="7F40BE20" w14:textId="77777777" w:rsidR="00672A9A" w:rsidRPr="00672A9A" w:rsidRDefault="00672A9A" w:rsidP="00672A9A">
      <w:p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The NHS App is a simple and secure way to access a range of services on your smartphone or tablet. It is free from app stores. You need to be 16 or over to use the NHS COVID Pass service and registered with an NHS GP practice in England.</w:t>
      </w:r>
    </w:p>
    <w:p w14:paraId="71CAC982" w14:textId="77777777" w:rsidR="00672A9A" w:rsidRPr="00672A9A" w:rsidRDefault="00672A9A" w:rsidP="00672A9A">
      <w:p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The NHS App should not be confused with the NHS COVID-19 App which offers the fastest way to see if you’re at risk from coronavirus.</w:t>
      </w:r>
    </w:p>
    <w:p w14:paraId="0BA1720C" w14:textId="392D4EA7" w:rsidR="00672A9A" w:rsidRPr="00672A9A" w:rsidRDefault="00672A9A" w:rsidP="00672A9A">
      <w:pPr>
        <w:tabs>
          <w:tab w:val="left" w:pos="11045"/>
        </w:tabs>
        <w:spacing w:before="100" w:beforeAutospacing="1" w:after="100" w:afterAutospacing="1"/>
        <w:rPr>
          <w:rFonts w:asciiTheme="minorHAnsi" w:hAnsiTheme="minorHAnsi" w:cstheme="minorHAnsi"/>
          <w:sz w:val="22"/>
          <w:szCs w:val="22"/>
          <w:lang w:eastAsia="en-GB"/>
        </w:rPr>
      </w:pPr>
      <w:r>
        <w:rPr>
          <w:noProof/>
        </w:rPr>
        <w:drawing>
          <wp:anchor distT="0" distB="0" distL="114300" distR="114300" simplePos="0" relativeHeight="251658240" behindDoc="1" locked="0" layoutInCell="1" allowOverlap="1" wp14:anchorId="1CC941B7" wp14:editId="1A2F29EC">
            <wp:simplePos x="0" y="0"/>
            <wp:positionH relativeFrom="margin">
              <wp:align>right</wp:align>
            </wp:positionH>
            <wp:positionV relativeFrom="paragraph">
              <wp:posOffset>17217</wp:posOffset>
            </wp:positionV>
            <wp:extent cx="1778511" cy="3588588"/>
            <wp:effectExtent l="0" t="0" r="0" b="0"/>
            <wp:wrapTight wrapText="bothSides">
              <wp:wrapPolygon edited="0">
                <wp:start x="0" y="0"/>
                <wp:lineTo x="0" y="21443"/>
                <wp:lineTo x="21291" y="21443"/>
                <wp:lineTo x="21291" y="0"/>
                <wp:lineTo x="0" y="0"/>
              </wp:wrapPolygon>
            </wp:wrapTight>
            <wp:docPr id="1" name="Picture 1" descr="NHS App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App home 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511" cy="3588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A9A">
        <w:rPr>
          <w:rFonts w:asciiTheme="minorHAnsi" w:hAnsiTheme="minorHAnsi" w:cstheme="minorHAnsi"/>
          <w:sz w:val="22"/>
          <w:szCs w:val="22"/>
          <w:lang w:eastAsia="en-GB"/>
        </w:rPr>
        <w:t>Use the NHS App to:</w:t>
      </w:r>
      <w:r>
        <w:rPr>
          <w:rFonts w:asciiTheme="minorHAnsi" w:hAnsiTheme="minorHAnsi" w:cstheme="minorHAnsi"/>
          <w:sz w:val="22"/>
          <w:szCs w:val="22"/>
          <w:lang w:eastAsia="en-GB"/>
        </w:rPr>
        <w:tab/>
      </w:r>
    </w:p>
    <w:p w14:paraId="4BA0E68A" w14:textId="2C96FFE1"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get your NHS COVID Pass - view and share for domestic use or travel abroad</w:t>
      </w:r>
    </w:p>
    <w:p w14:paraId="76B90E1A" w14:textId="5846C0FB"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order repeat prescriptions</w:t>
      </w:r>
    </w:p>
    <w:p w14:paraId="345EF0B6" w14:textId="658C255B"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book appointments</w:t>
      </w:r>
    </w:p>
    <w:p w14:paraId="394533EF" w14:textId="31075DD9"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get health advice</w:t>
      </w:r>
    </w:p>
    <w:p w14:paraId="2EE62C0C" w14:textId="7B40F99E"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view your health record</w:t>
      </w:r>
    </w:p>
    <w:p w14:paraId="4F348221" w14:textId="3332666C" w:rsidR="00672A9A" w:rsidRPr="00672A9A" w:rsidRDefault="00672A9A" w:rsidP="00672A9A">
      <w:pPr>
        <w:numPr>
          <w:ilvl w:val="0"/>
          <w:numId w:val="1"/>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register your organ donation decision</w:t>
      </w:r>
    </w:p>
    <w:p w14:paraId="2C71078D" w14:textId="54A048C5" w:rsidR="00672A9A" w:rsidRPr="00672A9A" w:rsidRDefault="00672A9A" w:rsidP="00672A9A">
      <w:pPr>
        <w:rPr>
          <w:rFonts w:asciiTheme="minorHAnsi" w:hAnsiTheme="minorHAnsi" w:cstheme="minorHAnsi"/>
          <w:sz w:val="22"/>
          <w:szCs w:val="22"/>
          <w:lang w:eastAsia="en-GB"/>
        </w:rPr>
      </w:pPr>
      <w:r w:rsidRPr="00672A9A">
        <w:rPr>
          <w:rFonts w:asciiTheme="minorHAnsi" w:hAnsiTheme="minorHAnsi" w:cstheme="minorHAnsi"/>
          <w:sz w:val="22"/>
          <w:szCs w:val="22"/>
          <w:lang w:eastAsia="en-GB"/>
        </w:rPr>
        <w:t>You will need a working mobile phone and email address to be able to create a login.</w:t>
      </w:r>
    </w:p>
    <w:p w14:paraId="6780C6D6" w14:textId="13203509" w:rsidR="00672A9A" w:rsidRDefault="00672A9A" w:rsidP="00672A9A">
      <w:pPr>
        <w:rPr>
          <w:rFonts w:cs="Arial"/>
        </w:rPr>
      </w:pPr>
    </w:p>
    <w:p w14:paraId="6AABB47D" w14:textId="1E2909D5" w:rsidR="00672A9A" w:rsidRPr="00672A9A" w:rsidRDefault="00672A9A" w:rsidP="00672A9A">
      <w:pPr>
        <w:pStyle w:val="Heading2"/>
        <w:numPr>
          <w:ilvl w:val="0"/>
          <w:numId w:val="3"/>
        </w:num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3927DB19" wp14:editId="3D8FA445">
            <wp:simplePos x="0" y="0"/>
            <wp:positionH relativeFrom="column">
              <wp:posOffset>3070429</wp:posOffset>
            </wp:positionH>
            <wp:positionV relativeFrom="paragraph">
              <wp:posOffset>49278</wp:posOffset>
            </wp:positionV>
            <wp:extent cx="1353820" cy="1353820"/>
            <wp:effectExtent l="0" t="0" r="0" b="0"/>
            <wp:wrapTight wrapText="bothSides">
              <wp:wrapPolygon edited="0">
                <wp:start x="0" y="0"/>
                <wp:lineTo x="0" y="21276"/>
                <wp:lineTo x="21276" y="21276"/>
                <wp:lineTo x="21276" y="0"/>
                <wp:lineTo x="0" y="0"/>
              </wp:wrapPolygon>
            </wp:wrapTight>
            <wp:docPr id="2" name="Picture 2" descr="NH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App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A9A">
        <w:rPr>
          <w:rFonts w:asciiTheme="minorHAnsi" w:hAnsiTheme="minorHAnsi" w:cstheme="minorHAnsi"/>
          <w:sz w:val="22"/>
          <w:szCs w:val="22"/>
        </w:rPr>
        <w:t>Installing</w:t>
      </w:r>
    </w:p>
    <w:p w14:paraId="58381439" w14:textId="2E2F8818" w:rsidR="00672A9A" w:rsidRPr="00672A9A" w:rsidRDefault="00672A9A" w:rsidP="00672A9A">
      <w:pPr>
        <w:tabs>
          <w:tab w:val="left" w:pos="6765"/>
        </w:tabs>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Downloading the NHS App on a mobile device:</w:t>
      </w:r>
      <w:r>
        <w:rPr>
          <w:rFonts w:asciiTheme="minorHAnsi" w:hAnsiTheme="minorHAnsi" w:cstheme="minorHAnsi"/>
          <w:sz w:val="22"/>
          <w:szCs w:val="22"/>
          <w:lang w:eastAsia="en-GB"/>
        </w:rPr>
        <w:tab/>
      </w:r>
    </w:p>
    <w:p w14:paraId="7A6CAF5C" w14:textId="77777777" w:rsidR="00672A9A" w:rsidRPr="00672A9A" w:rsidRDefault="00672A9A" w:rsidP="00672A9A">
      <w:pPr>
        <w:numPr>
          <w:ilvl w:val="0"/>
          <w:numId w:val="2"/>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Open the App Store or Play Store.</w:t>
      </w:r>
    </w:p>
    <w:p w14:paraId="369068C3" w14:textId="77777777" w:rsidR="00672A9A" w:rsidRPr="00672A9A" w:rsidRDefault="00672A9A" w:rsidP="00672A9A">
      <w:pPr>
        <w:numPr>
          <w:ilvl w:val="0"/>
          <w:numId w:val="2"/>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Search for ‘NHS App’ and select install.</w:t>
      </w:r>
    </w:p>
    <w:p w14:paraId="5D0FE2EB" w14:textId="77777777" w:rsidR="00672A9A" w:rsidRPr="00672A9A" w:rsidRDefault="00672A9A" w:rsidP="00672A9A">
      <w:pPr>
        <w:numPr>
          <w:ilvl w:val="0"/>
          <w:numId w:val="2"/>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After installing, select the app to open it.</w:t>
      </w:r>
    </w:p>
    <w:p w14:paraId="3AA4E0FE" w14:textId="066B57E2" w:rsidR="00672A9A" w:rsidRDefault="00672A9A" w:rsidP="00672A9A">
      <w:pPr>
        <w:tabs>
          <w:tab w:val="left" w:pos="1100"/>
        </w:tabs>
        <w:rPr>
          <w:rFonts w:cs="Arial"/>
        </w:rPr>
      </w:pPr>
    </w:p>
    <w:p w14:paraId="33784509" w14:textId="47919535" w:rsidR="00672A9A" w:rsidRPr="00672A9A" w:rsidRDefault="00672A9A" w:rsidP="00672A9A">
      <w:pPr>
        <w:pStyle w:val="ListParagraph"/>
        <w:numPr>
          <w:ilvl w:val="0"/>
          <w:numId w:val="3"/>
        </w:numPr>
        <w:spacing w:before="100" w:beforeAutospacing="1" w:after="100" w:afterAutospacing="1"/>
        <w:outlineLvl w:val="1"/>
        <w:rPr>
          <w:rFonts w:asciiTheme="minorHAnsi" w:hAnsiTheme="minorHAnsi" w:cstheme="minorHAnsi"/>
          <w:b/>
          <w:bCs/>
          <w:sz w:val="22"/>
          <w:szCs w:val="22"/>
          <w:lang w:eastAsia="en-GB"/>
        </w:rPr>
      </w:pPr>
      <w:r w:rsidRPr="00672A9A">
        <w:rPr>
          <w:rFonts w:asciiTheme="minorHAnsi" w:hAnsiTheme="minorHAnsi" w:cstheme="minorHAnsi"/>
          <w:b/>
          <w:bCs/>
          <w:sz w:val="22"/>
          <w:szCs w:val="22"/>
          <w:lang w:eastAsia="en-GB"/>
        </w:rPr>
        <w:t>Registration</w:t>
      </w:r>
    </w:p>
    <w:p w14:paraId="27FD3F8A" w14:textId="77777777" w:rsidR="00672A9A" w:rsidRPr="00672A9A" w:rsidRDefault="00672A9A" w:rsidP="00672A9A">
      <w:p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Registering onto the NHS App on a mobile device:</w:t>
      </w:r>
    </w:p>
    <w:p w14:paraId="397B5FBC" w14:textId="7777777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Enter your email address and select ‘Continue’.</w:t>
      </w:r>
    </w:p>
    <w:p w14:paraId="4D147787" w14:textId="7777777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Select ‘Continue’ to set up a new NHS login.</w:t>
      </w:r>
    </w:p>
    <w:p w14:paraId="253A53C8" w14:textId="7777777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 xml:space="preserve">To create an </w:t>
      </w:r>
      <w:proofErr w:type="gramStart"/>
      <w:r w:rsidRPr="00672A9A">
        <w:rPr>
          <w:rFonts w:asciiTheme="minorHAnsi" w:hAnsiTheme="minorHAnsi" w:cstheme="minorHAnsi"/>
          <w:sz w:val="22"/>
          <w:szCs w:val="22"/>
          <w:lang w:eastAsia="en-GB"/>
        </w:rPr>
        <w:t>account</w:t>
      </w:r>
      <w:proofErr w:type="gramEnd"/>
      <w:r w:rsidRPr="00672A9A">
        <w:rPr>
          <w:rFonts w:asciiTheme="minorHAnsi" w:hAnsiTheme="minorHAnsi" w:cstheme="minorHAnsi"/>
          <w:sz w:val="22"/>
          <w:szCs w:val="22"/>
          <w:lang w:eastAsia="en-GB"/>
        </w:rPr>
        <w:t xml:space="preserve"> you will need to know your NHS number or name, date of birth and postcode. Select ‘Continue’ if you know this information.</w:t>
      </w:r>
    </w:p>
    <w:p w14:paraId="49ACDC0C" w14:textId="705CD43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Create a password and select ‘Continue’.</w:t>
      </w:r>
    </w:p>
    <w:p w14:paraId="0782A1A3" w14:textId="72722B2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A code will be sent to your email address to confirm who you are.</w:t>
      </w:r>
    </w:p>
    <w:p w14:paraId="397FA58F" w14:textId="77777777"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lastRenderedPageBreak/>
        <w:t>Enter your mobile number. You will be sent a security number via text to confirm your mobile number.</w:t>
      </w:r>
    </w:p>
    <w:p w14:paraId="70FF3364" w14:textId="783403E3" w:rsidR="00672A9A" w:rsidRP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Once your registration is complete, you will be asked if you are happy to share your details from your GP Surgery with the NHS App – choose ‘Yes’ or ‘No’ and select ‘Continue’.</w:t>
      </w:r>
    </w:p>
    <w:p w14:paraId="0963785F" w14:textId="442A0A19" w:rsidR="00672A9A" w:rsidRDefault="00672A9A" w:rsidP="00672A9A">
      <w:pPr>
        <w:numPr>
          <w:ilvl w:val="0"/>
          <w:numId w:val="4"/>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Then you are asked to agree to the NHS terms of use, privacy policy and cookie policy (the cookie policy is optional)</w:t>
      </w:r>
    </w:p>
    <w:p w14:paraId="029CFAAC" w14:textId="23EF837A" w:rsidR="00D46A7E" w:rsidRPr="00672A9A" w:rsidRDefault="00D46A7E" w:rsidP="00D46A7E">
      <w:pPr>
        <w:pStyle w:val="ListParagraph"/>
        <w:numPr>
          <w:ilvl w:val="0"/>
          <w:numId w:val="3"/>
        </w:numPr>
        <w:spacing w:before="100" w:beforeAutospacing="1" w:after="100" w:afterAutospacing="1"/>
        <w:outlineLvl w:val="1"/>
        <w:rPr>
          <w:rFonts w:asciiTheme="minorHAnsi" w:hAnsiTheme="minorHAnsi" w:cstheme="minorHAnsi"/>
          <w:b/>
          <w:bCs/>
          <w:sz w:val="22"/>
          <w:szCs w:val="22"/>
          <w:lang w:eastAsia="en-GB"/>
        </w:rPr>
      </w:pPr>
      <w:r>
        <w:rPr>
          <w:rFonts w:asciiTheme="minorHAnsi" w:hAnsiTheme="minorHAnsi" w:cstheme="minorHAnsi"/>
          <w:b/>
          <w:bCs/>
          <w:sz w:val="22"/>
          <w:szCs w:val="22"/>
          <w:lang w:eastAsia="en-GB"/>
        </w:rPr>
        <w:t>Prove who you are</w:t>
      </w:r>
    </w:p>
    <w:p w14:paraId="5B4953FA" w14:textId="43D3A500" w:rsidR="00D46A7E" w:rsidRPr="00672A9A" w:rsidRDefault="00D46A7E" w:rsidP="00D46A7E">
      <w:pPr>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 xml:space="preserve">Confirming your identity: </w:t>
      </w:r>
    </w:p>
    <w:p w14:paraId="2FBCA1E0" w14:textId="19E854D7" w:rsidR="00D46A7E" w:rsidRPr="00D46A7E" w:rsidRDefault="00D46A7E" w:rsidP="00D46A7E">
      <w:pPr>
        <w:pStyle w:val="ListParagraph"/>
        <w:numPr>
          <w:ilvl w:val="0"/>
          <w:numId w:val="6"/>
        </w:numPr>
        <w:rPr>
          <w:sz w:val="22"/>
          <w:szCs w:val="22"/>
          <w:lang w:eastAsia="en-GB"/>
        </w:rPr>
      </w:pPr>
      <w:r w:rsidRPr="00D46A7E">
        <w:rPr>
          <w:sz w:val="22"/>
          <w:szCs w:val="22"/>
          <w:lang w:eastAsia="en-GB"/>
        </w:rPr>
        <w:t>Take a photo of your ID and submit photo of ID (passport, driving license)</w:t>
      </w:r>
    </w:p>
    <w:p w14:paraId="33FE9FCF" w14:textId="3D6476A2" w:rsidR="00D46A7E" w:rsidRPr="00D46A7E" w:rsidRDefault="00D46A7E" w:rsidP="00D46A7E">
      <w:pPr>
        <w:pStyle w:val="ListParagraph"/>
        <w:numPr>
          <w:ilvl w:val="0"/>
          <w:numId w:val="6"/>
        </w:numPr>
        <w:rPr>
          <w:sz w:val="22"/>
          <w:szCs w:val="22"/>
          <w:lang w:eastAsia="en-GB"/>
        </w:rPr>
      </w:pPr>
      <w:r w:rsidRPr="00D46A7E">
        <w:rPr>
          <w:sz w:val="22"/>
          <w:szCs w:val="22"/>
          <w:lang w:eastAsia="en-GB"/>
        </w:rPr>
        <w:t>Next you will be asked to record a short video of your face as you say four randomly generated numbers.</w:t>
      </w:r>
    </w:p>
    <w:p w14:paraId="4D631A08" w14:textId="4BAFF230" w:rsidR="00D46A7E" w:rsidRDefault="00D46A7E" w:rsidP="00D46A7E">
      <w:pPr>
        <w:pStyle w:val="ListParagraph"/>
        <w:numPr>
          <w:ilvl w:val="0"/>
          <w:numId w:val="6"/>
        </w:numPr>
        <w:rPr>
          <w:sz w:val="22"/>
          <w:szCs w:val="22"/>
          <w:lang w:eastAsia="en-GB"/>
        </w:rPr>
      </w:pPr>
      <w:r w:rsidRPr="00D46A7E">
        <w:rPr>
          <w:sz w:val="22"/>
          <w:szCs w:val="22"/>
          <w:lang w:eastAsia="en-GB"/>
        </w:rPr>
        <w:t>You will then be asked to enter your date of birth.</w:t>
      </w:r>
    </w:p>
    <w:p w14:paraId="3C2A7B32" w14:textId="01D7292C" w:rsidR="00D46A7E" w:rsidRPr="00D110B7" w:rsidRDefault="00D110B7" w:rsidP="00D110B7">
      <w:pPr>
        <w:pStyle w:val="ListParagraph"/>
        <w:numPr>
          <w:ilvl w:val="0"/>
          <w:numId w:val="6"/>
        </w:numPr>
        <w:rPr>
          <w:sz w:val="22"/>
          <w:szCs w:val="22"/>
          <w:lang w:eastAsia="en-GB"/>
        </w:rPr>
      </w:pPr>
      <w:r w:rsidRPr="00D46A7E">
        <w:rPr>
          <w:noProof/>
        </w:rPr>
        <w:drawing>
          <wp:anchor distT="0" distB="0" distL="114300" distR="114300" simplePos="0" relativeHeight="251660288" behindDoc="1" locked="0" layoutInCell="1" allowOverlap="1" wp14:anchorId="77A78D18" wp14:editId="61039307">
            <wp:simplePos x="0" y="0"/>
            <wp:positionH relativeFrom="column">
              <wp:posOffset>7418321</wp:posOffset>
            </wp:positionH>
            <wp:positionV relativeFrom="paragraph">
              <wp:posOffset>30312</wp:posOffset>
            </wp:positionV>
            <wp:extent cx="1510665" cy="3288665"/>
            <wp:effectExtent l="0" t="0" r="0" b="6985"/>
            <wp:wrapTight wrapText="bothSides">
              <wp:wrapPolygon edited="0">
                <wp:start x="0" y="0"/>
                <wp:lineTo x="0" y="21521"/>
                <wp:lineTo x="21246" y="21521"/>
                <wp:lineTo x="21246" y="0"/>
                <wp:lineTo x="0" y="0"/>
              </wp:wrapPolygon>
            </wp:wrapTight>
            <wp:docPr id="3" name="Picture 3" descr="NHS App - enter your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 App - enter your email add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665"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A7E">
        <w:rPr>
          <w:sz w:val="22"/>
          <w:szCs w:val="22"/>
          <w:lang w:eastAsia="en-GB"/>
        </w:rPr>
        <w:t xml:space="preserve">Once </w:t>
      </w:r>
      <w:r w:rsidR="00676AFC">
        <w:rPr>
          <w:sz w:val="22"/>
          <w:szCs w:val="22"/>
          <w:lang w:eastAsia="en-GB"/>
        </w:rPr>
        <w:t>all</w:t>
      </w:r>
      <w:r w:rsidR="00D46A7E">
        <w:rPr>
          <w:sz w:val="22"/>
          <w:szCs w:val="22"/>
          <w:lang w:eastAsia="en-GB"/>
        </w:rPr>
        <w:t xml:space="preserve"> the above is completed, you can expect to hear confirmation within </w:t>
      </w:r>
      <w:r>
        <w:rPr>
          <w:sz w:val="22"/>
          <w:szCs w:val="22"/>
          <w:lang w:eastAsia="en-GB"/>
        </w:rPr>
        <w:t>2-24</w:t>
      </w:r>
      <w:r w:rsidR="00D46A7E">
        <w:rPr>
          <w:sz w:val="22"/>
          <w:szCs w:val="22"/>
          <w:lang w:eastAsia="en-GB"/>
        </w:rPr>
        <w:t xml:space="preserve"> hours.</w:t>
      </w:r>
    </w:p>
    <w:p w14:paraId="433288B8" w14:textId="0A799355" w:rsidR="00672A9A" w:rsidRDefault="00672A9A" w:rsidP="00E824D5">
      <w:pPr>
        <w:pStyle w:val="Heading2"/>
        <w:numPr>
          <w:ilvl w:val="0"/>
          <w:numId w:val="3"/>
        </w:numPr>
        <w:rPr>
          <w:rFonts w:asciiTheme="minorHAnsi" w:hAnsiTheme="minorHAnsi" w:cstheme="minorHAnsi"/>
          <w:sz w:val="22"/>
          <w:szCs w:val="22"/>
        </w:rPr>
      </w:pPr>
      <w:r w:rsidRPr="00672A9A">
        <w:rPr>
          <w:rFonts w:asciiTheme="minorHAnsi" w:hAnsiTheme="minorHAnsi" w:cstheme="minorHAnsi"/>
          <w:sz w:val="22"/>
          <w:szCs w:val="22"/>
        </w:rPr>
        <w:t>Logging in</w:t>
      </w:r>
    </w:p>
    <w:p w14:paraId="098845DE" w14:textId="4FB3A242" w:rsidR="00672A9A" w:rsidRPr="00672A9A" w:rsidRDefault="00672A9A" w:rsidP="00672A9A">
      <w:pPr>
        <w:pStyle w:val="Heading2"/>
        <w:rPr>
          <w:rFonts w:asciiTheme="minorHAnsi" w:hAnsiTheme="minorHAnsi" w:cstheme="minorHAnsi"/>
          <w:b w:val="0"/>
          <w:bCs w:val="0"/>
          <w:sz w:val="22"/>
          <w:szCs w:val="22"/>
        </w:rPr>
      </w:pPr>
      <w:r w:rsidRPr="00672A9A">
        <w:rPr>
          <w:rFonts w:asciiTheme="minorHAnsi" w:hAnsiTheme="minorHAnsi" w:cstheme="minorHAnsi"/>
          <w:b w:val="0"/>
          <w:bCs w:val="0"/>
          <w:sz w:val="22"/>
          <w:szCs w:val="22"/>
        </w:rPr>
        <w:t>Logging into the NHS App on a mobile device:</w:t>
      </w:r>
    </w:p>
    <w:p w14:paraId="4BED1A22" w14:textId="7212FFCF" w:rsidR="00672A9A" w:rsidRPr="00672A9A" w:rsidRDefault="00672A9A" w:rsidP="00672A9A">
      <w:pPr>
        <w:numPr>
          <w:ilvl w:val="0"/>
          <w:numId w:val="5"/>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 xml:space="preserve">Enter your email address and select ‘Continue’ (Image </w:t>
      </w:r>
      <w:r>
        <w:rPr>
          <w:rFonts w:asciiTheme="minorHAnsi" w:hAnsiTheme="minorHAnsi" w:cstheme="minorHAnsi"/>
          <w:sz w:val="22"/>
          <w:szCs w:val="22"/>
          <w:lang w:eastAsia="en-GB"/>
        </w:rPr>
        <w:t>A to the right</w:t>
      </w:r>
      <w:r w:rsidRPr="00672A9A">
        <w:rPr>
          <w:rFonts w:asciiTheme="minorHAnsi" w:hAnsiTheme="minorHAnsi" w:cstheme="minorHAnsi"/>
          <w:sz w:val="22"/>
          <w:szCs w:val="22"/>
          <w:lang w:eastAsia="en-GB"/>
        </w:rPr>
        <w:t>).</w:t>
      </w:r>
    </w:p>
    <w:p w14:paraId="621064F0" w14:textId="37AB0F16" w:rsidR="00672A9A" w:rsidRPr="00672A9A" w:rsidRDefault="00672A9A" w:rsidP="00672A9A">
      <w:pPr>
        <w:numPr>
          <w:ilvl w:val="0"/>
          <w:numId w:val="5"/>
        </w:numPr>
        <w:spacing w:before="100" w:beforeAutospacing="1" w:after="100" w:afterAutospacing="1"/>
        <w:rPr>
          <w:rFonts w:asciiTheme="minorHAnsi" w:hAnsiTheme="minorHAnsi" w:cstheme="minorHAnsi"/>
          <w:sz w:val="22"/>
          <w:szCs w:val="22"/>
          <w:lang w:eastAsia="en-GB"/>
        </w:rPr>
      </w:pPr>
      <w:r w:rsidRPr="00672A9A">
        <w:rPr>
          <w:rFonts w:asciiTheme="minorHAnsi" w:hAnsiTheme="minorHAnsi" w:cstheme="minorHAnsi"/>
          <w:sz w:val="22"/>
          <w:szCs w:val="22"/>
          <w:lang w:eastAsia="en-GB"/>
        </w:rPr>
        <w:t>Enter your password.</w:t>
      </w:r>
    </w:p>
    <w:p w14:paraId="5F171B0B" w14:textId="2C6EB2D9" w:rsidR="00672A9A" w:rsidRDefault="00D110B7" w:rsidP="00672A9A">
      <w:pPr>
        <w:tabs>
          <w:tab w:val="left" w:pos="720"/>
        </w:tabs>
        <w:rPr>
          <w:rFonts w:cs="Arial"/>
        </w:rPr>
      </w:pPr>
      <w:r w:rsidRPr="00672A9A">
        <w:rPr>
          <w:rFonts w:cs="Arial"/>
          <w:noProof/>
        </w:rPr>
        <w:drawing>
          <wp:anchor distT="0" distB="0" distL="114300" distR="114300" simplePos="0" relativeHeight="251661312" behindDoc="1" locked="0" layoutInCell="1" allowOverlap="1" wp14:anchorId="1D2C8FF5" wp14:editId="36ABB94E">
            <wp:simplePos x="0" y="0"/>
            <wp:positionH relativeFrom="column">
              <wp:posOffset>2656840</wp:posOffset>
            </wp:positionH>
            <wp:positionV relativeFrom="paragraph">
              <wp:posOffset>25400</wp:posOffset>
            </wp:positionV>
            <wp:extent cx="3340100" cy="1856105"/>
            <wp:effectExtent l="0" t="0" r="0" b="0"/>
            <wp:wrapTight wrapText="bothSides">
              <wp:wrapPolygon edited="0">
                <wp:start x="0" y="0"/>
                <wp:lineTo x="0" y="21282"/>
                <wp:lineTo x="21436" y="21282"/>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0100" cy="1856105"/>
                    </a:xfrm>
                    <a:prstGeom prst="rect">
                      <a:avLst/>
                    </a:prstGeom>
                  </pic:spPr>
                </pic:pic>
              </a:graphicData>
            </a:graphic>
            <wp14:sizeRelH relativeFrom="margin">
              <wp14:pctWidth>0</wp14:pctWidth>
            </wp14:sizeRelH>
            <wp14:sizeRelV relativeFrom="margin">
              <wp14:pctHeight>0</wp14:pctHeight>
            </wp14:sizeRelV>
          </wp:anchor>
        </w:drawing>
      </w:r>
    </w:p>
    <w:p w14:paraId="5A0B3457" w14:textId="35F54896" w:rsidR="00672A9A" w:rsidRPr="00672A9A" w:rsidRDefault="00672A9A" w:rsidP="00672A9A">
      <w:pPr>
        <w:rPr>
          <w:rFonts w:cs="Arial"/>
        </w:rPr>
      </w:pPr>
    </w:p>
    <w:p w14:paraId="1152BBF9" w14:textId="6EA937AF" w:rsidR="00672A9A" w:rsidRPr="00672A9A" w:rsidRDefault="00672A9A" w:rsidP="00672A9A">
      <w:pPr>
        <w:rPr>
          <w:rFonts w:cs="Arial"/>
        </w:rPr>
      </w:pPr>
    </w:p>
    <w:p w14:paraId="1F63A35F" w14:textId="7EBAAFF9" w:rsidR="00672A9A" w:rsidRPr="00672A9A" w:rsidRDefault="00672A9A" w:rsidP="00672A9A">
      <w:pPr>
        <w:rPr>
          <w:rFonts w:cs="Arial"/>
        </w:rPr>
      </w:pPr>
    </w:p>
    <w:p w14:paraId="49CA52BF" w14:textId="734C3D6E" w:rsidR="00672A9A" w:rsidRPr="00672A9A" w:rsidRDefault="00672A9A" w:rsidP="00672A9A">
      <w:pPr>
        <w:rPr>
          <w:rFonts w:cs="Arial"/>
        </w:rPr>
      </w:pPr>
    </w:p>
    <w:p w14:paraId="200A7C84" w14:textId="6ED22235" w:rsidR="00672A9A" w:rsidRPr="00672A9A" w:rsidRDefault="00672A9A" w:rsidP="00672A9A">
      <w:pPr>
        <w:rPr>
          <w:rFonts w:cs="Arial"/>
        </w:rPr>
      </w:pPr>
    </w:p>
    <w:p w14:paraId="3609A98F" w14:textId="175D8218" w:rsidR="00672A9A" w:rsidRPr="00672A9A" w:rsidRDefault="00672A9A" w:rsidP="00672A9A">
      <w:pPr>
        <w:rPr>
          <w:rFonts w:cs="Arial"/>
        </w:rPr>
      </w:pPr>
    </w:p>
    <w:p w14:paraId="32DCDA8F" w14:textId="0F5AE0CC" w:rsidR="00672A9A" w:rsidRPr="00672A9A" w:rsidRDefault="00672A9A" w:rsidP="00672A9A">
      <w:pPr>
        <w:rPr>
          <w:rFonts w:cs="Arial"/>
        </w:rPr>
      </w:pPr>
    </w:p>
    <w:p w14:paraId="2B043FC9" w14:textId="616CD173" w:rsidR="00672A9A" w:rsidRDefault="00672A9A" w:rsidP="00672A9A">
      <w:pPr>
        <w:rPr>
          <w:rFonts w:cs="Arial"/>
        </w:rPr>
      </w:pPr>
    </w:p>
    <w:p w14:paraId="44331B70" w14:textId="57A5ADE6" w:rsidR="00672A9A" w:rsidRDefault="00672A9A" w:rsidP="00672A9A">
      <w:pPr>
        <w:rPr>
          <w:rFonts w:cs="Arial"/>
        </w:rPr>
      </w:pPr>
    </w:p>
    <w:p w14:paraId="49058270" w14:textId="268A58C1" w:rsidR="00672A9A" w:rsidRDefault="00672A9A" w:rsidP="00672A9A">
      <w:pPr>
        <w:tabs>
          <w:tab w:val="left" w:pos="1671"/>
        </w:tabs>
        <w:rPr>
          <w:rFonts w:cs="Arial"/>
        </w:rPr>
      </w:pPr>
      <w:r>
        <w:rPr>
          <w:rFonts w:cs="Arial"/>
        </w:rPr>
        <w:tab/>
      </w:r>
    </w:p>
    <w:p w14:paraId="247BA2E8" w14:textId="03BD1F0E" w:rsidR="004A220B" w:rsidRPr="004A220B" w:rsidRDefault="004A220B" w:rsidP="004A220B">
      <w:pPr>
        <w:rPr>
          <w:rFonts w:cs="Arial"/>
        </w:rPr>
      </w:pPr>
    </w:p>
    <w:p w14:paraId="51FA82EC" w14:textId="127D782C" w:rsidR="004A220B" w:rsidRPr="004A220B" w:rsidRDefault="004A220B" w:rsidP="004A220B">
      <w:pPr>
        <w:rPr>
          <w:rFonts w:cs="Arial"/>
        </w:rPr>
      </w:pPr>
    </w:p>
    <w:p w14:paraId="7277DAB1" w14:textId="64BFB403" w:rsidR="004A220B" w:rsidRPr="004A220B" w:rsidRDefault="004A220B" w:rsidP="004A220B">
      <w:pPr>
        <w:rPr>
          <w:rFonts w:cs="Arial"/>
        </w:rPr>
      </w:pPr>
    </w:p>
    <w:p w14:paraId="045E549D" w14:textId="31E0ABEE" w:rsidR="004A220B" w:rsidRPr="004A220B" w:rsidRDefault="004A220B" w:rsidP="004A220B">
      <w:pPr>
        <w:rPr>
          <w:rFonts w:cs="Arial"/>
        </w:rPr>
      </w:pPr>
    </w:p>
    <w:p w14:paraId="13309956" w14:textId="4A7743D8" w:rsidR="004A220B" w:rsidRDefault="004A220B" w:rsidP="004A220B">
      <w:pPr>
        <w:rPr>
          <w:rFonts w:cs="Arial"/>
        </w:rPr>
      </w:pPr>
    </w:p>
    <w:p w14:paraId="3481843C" w14:textId="5D4CB737" w:rsidR="00320F77" w:rsidRPr="00D110B7" w:rsidRDefault="00320F77" w:rsidP="00320F77">
      <w:pPr>
        <w:tabs>
          <w:tab w:val="left" w:pos="1236"/>
        </w:tabs>
        <w:rPr>
          <w:sz w:val="22"/>
          <w:szCs w:val="22"/>
        </w:rPr>
      </w:pPr>
      <w:r w:rsidRPr="00D110B7">
        <w:rPr>
          <w:rFonts w:cs="Arial"/>
          <w:sz w:val="22"/>
          <w:szCs w:val="22"/>
        </w:rPr>
        <w:t xml:space="preserve">Video tutorial for setting up the app - </w:t>
      </w:r>
      <w:hyperlink r:id="rId12" w:history="1">
        <w:r w:rsidRPr="00D110B7">
          <w:rPr>
            <w:rStyle w:val="Hyperlink"/>
            <w:sz w:val="22"/>
            <w:szCs w:val="22"/>
          </w:rPr>
          <w:t>NHS login - patient journey - YouTube</w:t>
        </w:r>
      </w:hyperlink>
    </w:p>
    <w:p w14:paraId="5C7299DF" w14:textId="769B07A7" w:rsidR="004A220B" w:rsidRPr="00D110B7" w:rsidRDefault="004A220B" w:rsidP="00320F77">
      <w:pPr>
        <w:tabs>
          <w:tab w:val="left" w:pos="1236"/>
        </w:tabs>
        <w:rPr>
          <w:rFonts w:cs="Arial"/>
          <w:sz w:val="22"/>
          <w:szCs w:val="22"/>
        </w:rPr>
      </w:pPr>
      <w:r w:rsidRPr="00D110B7">
        <w:rPr>
          <w:rFonts w:cs="Arial"/>
          <w:sz w:val="22"/>
          <w:szCs w:val="22"/>
        </w:rPr>
        <w:t xml:space="preserve">For NHS app information and support please follow this link - </w:t>
      </w:r>
      <w:hyperlink r:id="rId13" w:history="1">
        <w:r w:rsidRPr="00D110B7">
          <w:rPr>
            <w:rStyle w:val="Hyperlink"/>
            <w:sz w:val="22"/>
            <w:szCs w:val="22"/>
          </w:rPr>
          <w:t>NHS App and your NHS account - NHS (www.nhs.uk)</w:t>
        </w:r>
      </w:hyperlink>
    </w:p>
    <w:p w14:paraId="7782E955" w14:textId="08670F09" w:rsidR="004A220B" w:rsidRPr="004A220B" w:rsidRDefault="004A220B" w:rsidP="004A220B">
      <w:pPr>
        <w:tabs>
          <w:tab w:val="left" w:pos="1983"/>
        </w:tabs>
        <w:rPr>
          <w:rFonts w:cs="Arial"/>
        </w:rPr>
      </w:pPr>
      <w:r>
        <w:rPr>
          <w:rFonts w:cs="Arial"/>
        </w:rPr>
        <w:tab/>
      </w:r>
    </w:p>
    <w:sectPr w:rsidR="004A220B" w:rsidRPr="004A220B" w:rsidSect="00672A9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008"/>
    <w:multiLevelType w:val="hybridMultilevel"/>
    <w:tmpl w:val="6E88F80E"/>
    <w:lvl w:ilvl="0" w:tplc="7F6A9F4A">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 w15:restartNumberingAfterBreak="0">
    <w:nsid w:val="3B2D6337"/>
    <w:multiLevelType w:val="hybridMultilevel"/>
    <w:tmpl w:val="8C02D072"/>
    <w:lvl w:ilvl="0" w:tplc="7F6A9F4A">
      <w:start w:val="1"/>
      <w:numFmt w:val="decimal"/>
      <w:lvlText w:val="%1."/>
      <w:lvlJc w:val="left"/>
      <w:pPr>
        <w:ind w:left="1069" w:hanging="360"/>
      </w:pPr>
      <w:rPr>
        <w:rFonts w:asciiTheme="minorHAnsi" w:hAnsiTheme="minorHAnsi" w:cstheme="minorHAnsi"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846F72"/>
    <w:multiLevelType w:val="multilevel"/>
    <w:tmpl w:val="689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E42A9"/>
    <w:multiLevelType w:val="multilevel"/>
    <w:tmpl w:val="D730F4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A16F3"/>
    <w:multiLevelType w:val="multilevel"/>
    <w:tmpl w:val="3594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D30F4"/>
    <w:multiLevelType w:val="multilevel"/>
    <w:tmpl w:val="65B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11583">
    <w:abstractNumId w:val="5"/>
  </w:num>
  <w:num w:numId="2" w16cid:durableId="639068805">
    <w:abstractNumId w:val="4"/>
  </w:num>
  <w:num w:numId="3" w16cid:durableId="52505385">
    <w:abstractNumId w:val="1"/>
  </w:num>
  <w:num w:numId="4" w16cid:durableId="324171016">
    <w:abstractNumId w:val="3"/>
  </w:num>
  <w:num w:numId="5" w16cid:durableId="939605944">
    <w:abstractNumId w:val="2"/>
  </w:num>
  <w:num w:numId="6" w16cid:durableId="103612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9A"/>
    <w:rsid w:val="001952F6"/>
    <w:rsid w:val="00320F77"/>
    <w:rsid w:val="004A01EF"/>
    <w:rsid w:val="004A220B"/>
    <w:rsid w:val="00616924"/>
    <w:rsid w:val="00672A9A"/>
    <w:rsid w:val="00676AFC"/>
    <w:rsid w:val="00AE1DC7"/>
    <w:rsid w:val="00D110B7"/>
    <w:rsid w:val="00D46A7E"/>
    <w:rsid w:val="00D6632B"/>
    <w:rsid w:val="00EE4E1E"/>
    <w:rsid w:val="00EE57C4"/>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DFAB1"/>
  <w15:chartTrackingRefBased/>
  <w15:docId w15:val="{93BED1A5-816A-433A-9187-C2FC0EE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paragraph" w:styleId="Heading2">
    <w:name w:val="heading 2"/>
    <w:basedOn w:val="Normal"/>
    <w:link w:val="Heading2Char"/>
    <w:uiPriority w:val="9"/>
    <w:qFormat/>
    <w:rsid w:val="00672A9A"/>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d-t-body">
    <w:name w:val="nhsd-t-body"/>
    <w:basedOn w:val="Normal"/>
    <w:rsid w:val="00672A9A"/>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rsid w:val="00672A9A"/>
    <w:rPr>
      <w:b/>
      <w:bCs/>
      <w:sz w:val="36"/>
      <w:szCs w:val="36"/>
    </w:rPr>
  </w:style>
  <w:style w:type="paragraph" w:styleId="ListParagraph">
    <w:name w:val="List Paragraph"/>
    <w:basedOn w:val="Normal"/>
    <w:uiPriority w:val="34"/>
    <w:qFormat/>
    <w:rsid w:val="00672A9A"/>
    <w:pPr>
      <w:ind w:left="720"/>
      <w:contextualSpacing/>
    </w:pPr>
  </w:style>
  <w:style w:type="character" w:styleId="Hyperlink">
    <w:name w:val="Hyperlink"/>
    <w:basedOn w:val="DefaultParagraphFont"/>
    <w:uiPriority w:val="99"/>
    <w:semiHidden/>
    <w:unhideWhenUsed/>
    <w:rsid w:val="004A2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3922">
      <w:bodyDiv w:val="1"/>
      <w:marLeft w:val="0"/>
      <w:marRight w:val="0"/>
      <w:marTop w:val="0"/>
      <w:marBottom w:val="0"/>
      <w:divBdr>
        <w:top w:val="none" w:sz="0" w:space="0" w:color="auto"/>
        <w:left w:val="none" w:sz="0" w:space="0" w:color="auto"/>
        <w:bottom w:val="none" w:sz="0" w:space="0" w:color="auto"/>
        <w:right w:val="none" w:sz="0" w:space="0" w:color="auto"/>
      </w:divBdr>
      <w:divsChild>
        <w:div w:id="1741713543">
          <w:marLeft w:val="0"/>
          <w:marRight w:val="0"/>
          <w:marTop w:val="0"/>
          <w:marBottom w:val="0"/>
          <w:divBdr>
            <w:top w:val="none" w:sz="0" w:space="0" w:color="auto"/>
            <w:left w:val="none" w:sz="0" w:space="0" w:color="auto"/>
            <w:bottom w:val="none" w:sz="0" w:space="0" w:color="auto"/>
            <w:right w:val="none" w:sz="0" w:space="0" w:color="auto"/>
          </w:divBdr>
        </w:div>
      </w:divsChild>
    </w:div>
    <w:div w:id="242841678">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2">
          <w:marLeft w:val="0"/>
          <w:marRight w:val="0"/>
          <w:marTop w:val="0"/>
          <w:marBottom w:val="0"/>
          <w:divBdr>
            <w:top w:val="none" w:sz="0" w:space="0" w:color="auto"/>
            <w:left w:val="none" w:sz="0" w:space="0" w:color="auto"/>
            <w:bottom w:val="none" w:sz="0" w:space="0" w:color="auto"/>
            <w:right w:val="none" w:sz="0" w:space="0" w:color="auto"/>
          </w:divBdr>
        </w:div>
      </w:divsChild>
    </w:div>
    <w:div w:id="686751897">
      <w:bodyDiv w:val="1"/>
      <w:marLeft w:val="0"/>
      <w:marRight w:val="0"/>
      <w:marTop w:val="0"/>
      <w:marBottom w:val="0"/>
      <w:divBdr>
        <w:top w:val="none" w:sz="0" w:space="0" w:color="auto"/>
        <w:left w:val="none" w:sz="0" w:space="0" w:color="auto"/>
        <w:bottom w:val="none" w:sz="0" w:space="0" w:color="auto"/>
        <w:right w:val="none" w:sz="0" w:space="0" w:color="auto"/>
      </w:divBdr>
      <w:divsChild>
        <w:div w:id="2093353462">
          <w:marLeft w:val="0"/>
          <w:marRight w:val="0"/>
          <w:marTop w:val="0"/>
          <w:marBottom w:val="0"/>
          <w:divBdr>
            <w:top w:val="none" w:sz="0" w:space="0" w:color="auto"/>
            <w:left w:val="none" w:sz="0" w:space="0" w:color="auto"/>
            <w:bottom w:val="none" w:sz="0" w:space="0" w:color="auto"/>
            <w:right w:val="none" w:sz="0" w:space="0" w:color="auto"/>
          </w:divBdr>
        </w:div>
      </w:divsChild>
    </w:div>
    <w:div w:id="8601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nhs-a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6FFjGUW6s7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232CC69066249BD1DB4B945396F8B" ma:contentTypeVersion="0" ma:contentTypeDescription="Create a new document." ma:contentTypeScope="" ma:versionID="cbe8450fb8b613e4d5b5286ee9284fed">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14571-2901-4344-BC28-5CD1C972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465C1E-B206-4BDB-9A0D-C165CD2AD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014A3-0F4E-4080-9125-6FF8F89A8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2063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Horne-Smith</dc:creator>
  <cp:keywords/>
  <dc:description/>
  <cp:lastModifiedBy>TOWNSEND, Helen (HILL BARTON SURGERY)</cp:lastModifiedBy>
  <cp:revision>2</cp:revision>
  <dcterms:created xsi:type="dcterms:W3CDTF">2023-07-12T13:44:00Z</dcterms:created>
  <dcterms:modified xsi:type="dcterms:W3CDTF">2023-07-12T13:44:00Z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0x010100EE5232CC69066249BD1DB4B945396F8B</vt:lpwstr>
  </property>
</Properties>
</file>